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BBCC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附件一：</w:t>
      </w:r>
    </w:p>
    <w:p w14:paraId="18C2CD18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5C82015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供应商全称 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>（如为联合体：联合体牵头方</w:t>
      </w:r>
      <w:r>
        <w:rPr>
          <w:rFonts w:hint="default" w:ascii="Arial" w:hAnsi="Arial" w:cs="Arial"/>
          <w:kern w:val="0"/>
          <w:highlight w:val="none"/>
          <w:u w:val="single"/>
          <w:lang w:val="en-US" w:eastAsia="zh-CN"/>
        </w:rPr>
        <w:t>×××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>、联合体成员方</w:t>
      </w:r>
      <w:r>
        <w:rPr>
          <w:rFonts w:hint="default" w:ascii="Arial" w:hAnsi="Arial" w:cs="Arial"/>
          <w:kern w:val="0"/>
          <w:highlight w:val="none"/>
          <w:u w:val="single"/>
          <w:lang w:val="en-US" w:eastAsia="zh-CN"/>
        </w:rPr>
        <w:t>×××</w:t>
      </w:r>
      <w:r>
        <w:rPr>
          <w:rFonts w:hint="eastAsia" w:ascii="Arial" w:hAnsi="Arial" w:cs="Arial"/>
          <w:kern w:val="0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报名参加营山县妇幼保健院组织的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固定资产报废评估服务采购项目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的比选活动。</w:t>
      </w:r>
    </w:p>
    <w:p w14:paraId="1FC3F6C0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D48287A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3186AB7C">
      <w:pPr>
        <w:widowControl/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44683A2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 联合体成员方：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01D6653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05C154E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0A180926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AE848A7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1212"/>
        <w:gridCol w:w="1558"/>
        <w:gridCol w:w="1536"/>
      </w:tblGrid>
      <w:tr w14:paraId="7871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7" w:type="dxa"/>
            <w:vAlign w:val="center"/>
          </w:tcPr>
          <w:p w14:paraId="5FF378E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报名参加的项目名称</w:t>
            </w:r>
          </w:p>
        </w:tc>
        <w:tc>
          <w:tcPr>
            <w:tcW w:w="1980" w:type="dxa"/>
            <w:vAlign w:val="center"/>
          </w:tcPr>
          <w:p w14:paraId="77FEFE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报名公司名称（</w:t>
            </w:r>
            <w:r>
              <w:rPr>
                <w:rFonts w:hint="eastAsia" w:ascii="宋体" w:hAnsi="宋体" w:cs="宋体"/>
                <w:kern w:val="0"/>
                <w:highlight w:val="none"/>
                <w:u w:val="single"/>
                <w:lang w:val="en-US" w:eastAsia="zh-CN"/>
              </w:rPr>
              <w:t>联合体牵头方、联合体成员方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212" w:type="dxa"/>
            <w:vAlign w:val="center"/>
          </w:tcPr>
          <w:p w14:paraId="788729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58" w:type="dxa"/>
            <w:vAlign w:val="center"/>
          </w:tcPr>
          <w:p w14:paraId="435875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6" w:type="dxa"/>
            <w:vAlign w:val="center"/>
          </w:tcPr>
          <w:p w14:paraId="211287E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2296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797" w:type="dxa"/>
            <w:vAlign w:val="center"/>
          </w:tcPr>
          <w:p w14:paraId="37134087"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固定资产报废评估服务采购项目比选</w:t>
            </w:r>
          </w:p>
        </w:tc>
        <w:tc>
          <w:tcPr>
            <w:tcW w:w="1980" w:type="dxa"/>
            <w:vAlign w:val="center"/>
          </w:tcPr>
          <w:p w14:paraId="3240AD75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C541A5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 w14:paraId="45A1F043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2437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4E9072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</w:p>
    <w:p w14:paraId="4C5B927C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附2.公司的营业执照副本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762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9083" w:type="dxa"/>
            <w:vAlign w:val="center"/>
          </w:tcPr>
          <w:p w14:paraId="34AF495E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此处粘贴：公司的营业执照副本图片</w:t>
            </w:r>
          </w:p>
          <w:p w14:paraId="4D574C56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134C48C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（如为联合体，提供联合体各方营业执照）</w:t>
            </w:r>
          </w:p>
        </w:tc>
      </w:tr>
    </w:tbl>
    <w:p w14:paraId="26B877A8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CCB81F5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附3.公司的保密承诺书（注：加盖公章）</w:t>
      </w:r>
    </w:p>
    <w:p w14:paraId="0A3C44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E5F3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  <w:t>保密承诺书</w:t>
      </w:r>
    </w:p>
    <w:p w14:paraId="07C9B14C">
      <w:pPr>
        <w:spacing w:line="383" w:lineRule="auto"/>
        <w:rPr>
          <w:rFonts w:ascii="Arial"/>
          <w:sz w:val="21"/>
        </w:rPr>
      </w:pPr>
    </w:p>
    <w:p w14:paraId="2D2B5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致营山县妇幼保健院：</w:t>
      </w:r>
    </w:p>
    <w:p w14:paraId="61905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我方参加贵院组织的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固定资产报废评估服务采购项目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采购活动，根据有关保密法规制度，知悉应当承担的保密义务和法律责任，承诺如下：</w:t>
      </w:r>
    </w:p>
    <w:p w14:paraId="2029F4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一、严格遵守国家保密法律法规和规章制度，履行保密义务；</w:t>
      </w:r>
    </w:p>
    <w:p w14:paraId="45DE2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二 、不以任何方式泄露或传播本次采购项目相关信息；</w:t>
      </w:r>
    </w:p>
    <w:p w14:paraId="43AF90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三 、不违规记录、存储、复制本次采购项目相关信息；</w:t>
      </w:r>
    </w:p>
    <w:p w14:paraId="3EB79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若违反上述承诺，本单位愿承担一切法律责任。</w:t>
      </w:r>
    </w:p>
    <w:p w14:paraId="79B2E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特此承诺。</w:t>
      </w:r>
    </w:p>
    <w:p w14:paraId="231D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1BA97C6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79DE7F52">
      <w:pPr>
        <w:widowControl/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46BE3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 联合体成员方：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33C3F1F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5A880DF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2E412A08"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05233CF-B1E6-45EC-89CC-417591237C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9D8250-535E-4222-9092-D14E81816C9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5226A3-6661-405B-9BB8-029B671926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511943-4337-4207-B7C7-FD211D25F2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C3A7AD2-BF2B-48BB-AE4D-DD0B7A65C3A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1B5F"/>
    <w:rsid w:val="01B43F2A"/>
    <w:rsid w:val="0B6900CF"/>
    <w:rsid w:val="1C706498"/>
    <w:rsid w:val="1DB86D1C"/>
    <w:rsid w:val="1DB92150"/>
    <w:rsid w:val="20C72C78"/>
    <w:rsid w:val="24685E8B"/>
    <w:rsid w:val="2F0800FD"/>
    <w:rsid w:val="34AE58A6"/>
    <w:rsid w:val="414E368F"/>
    <w:rsid w:val="429F58FC"/>
    <w:rsid w:val="45804241"/>
    <w:rsid w:val="45F21E7C"/>
    <w:rsid w:val="48E40723"/>
    <w:rsid w:val="49F24159"/>
    <w:rsid w:val="4A4C2CEB"/>
    <w:rsid w:val="4B2F1C69"/>
    <w:rsid w:val="4DDE1AAE"/>
    <w:rsid w:val="52127220"/>
    <w:rsid w:val="5A285AA3"/>
    <w:rsid w:val="5EB475BB"/>
    <w:rsid w:val="603826E4"/>
    <w:rsid w:val="6A6A7C54"/>
    <w:rsid w:val="71180B16"/>
    <w:rsid w:val="79132AA2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511</Characters>
  <Lines>0</Lines>
  <Paragraphs>0</Paragraphs>
  <TotalTime>0</TotalTime>
  <ScaleCrop>false</ScaleCrop>
  <LinksUpToDate>false</LinksUpToDate>
  <CharactersWithSpaces>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快乐呵</cp:lastModifiedBy>
  <cp:lastPrinted>2025-08-26T00:48:00Z</cp:lastPrinted>
  <dcterms:modified xsi:type="dcterms:W3CDTF">2026-04-14T07:48:01Z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eyJoZGlkIjoiZDBmMTFkZGUxZWUxMjU2MWU5NTBlMWM2YTdmM2Y5MGUiLCJ1c2VySWQiOiIxMjk1NzY3MDg0In0=</vt:lpwstr>
  </property>
</Properties>
</file>